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Vedení školy, pedagogický sbor</w:t>
        <w:br/>
        <w:t>a ostatní zaměstnanci ZŠ Unhošť</w:t>
        <w:br/>
        <w:t>s hlubokou lítostí oznamují, že 2. června 2024</w:t>
        <w:br/>
        <w:t>opustila své blízké, přátele a kolegy, své bývalé žáky</w:t>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lotextu"/>
        <w:widowControl/>
        <w:bidi w:val="0"/>
        <w:ind w:left="0" w:right="0" w:hanging="0"/>
        <w:jc w:val="left"/>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t>paní učitelka</w:t>
      </w:r>
    </w:p>
    <w:p>
      <w:pPr>
        <w:pStyle w:val="Tlotextu"/>
        <w:widowControl/>
        <w:bidi w:val="0"/>
        <w:ind w:left="0" w:right="0" w:hanging="0"/>
        <w:jc w:val="left"/>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t>Mgr. Alena Kubányiová</w:t>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Paní Alena Kubányiová, rozená Doudová, se narodila 21.11.1964 na Kladně. Po absolutoriu na gymnáziu vystudovala Pedagogickou fakultu Univerzity Karlovy se zaměřením na učitelství pro 1. stupeň základní školy. Na naši školu nastoupila v roce 1987, působila zde 37 let jako pedagožka.</w:t>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Alena Kubányiová byla člověk s velkým srdcem. S trpělivostí a láskou se věnovala svým žákům, které provázela prvními školními roky s důvěrou, povzbuzením a obětavostí. Ke svým kolegům byla milá, přátelská a nikdy neztrácela smysl pro humor. Jejím koníčkem bylo cestování.</w:t>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Alena byla paní učitelka, která nám všem bude chybět.</w:t>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p>
    <w:p>
      <w:pPr>
        <w:pStyle w:val="Tlotextu"/>
        <w:widowControl/>
        <w:bidi w:val="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Čest její památce</w:t>
      </w:r>
    </w:p>
    <w:p>
      <w:pPr>
        <w:pStyle w:val="Tlotextu"/>
        <w:widowControl/>
        <w:bidi w:val="0"/>
        <w:ind w:left="0" w:right="0" w:hanging="0"/>
        <w:jc w:val="left"/>
        <w:rPr>
          <w:sz w:val="24"/>
          <w:szCs w:val="24"/>
        </w:rPr>
      </w:pPr>
      <w:r>
        <w:rPr>
          <w:sz w:val="24"/>
          <w:szCs w:val="24"/>
        </w:rPr>
      </w:r>
    </w:p>
    <w:p>
      <w:pPr>
        <w:pStyle w:val="Tlotextu"/>
        <w:widowControl/>
        <w:bidi w:val="0"/>
        <w:ind w:left="0" w:right="0" w:hanging="0"/>
        <w:jc w:val="left"/>
        <w:rPr>
          <w:sz w:val="24"/>
          <w:szCs w:val="24"/>
        </w:rPr>
      </w:pPr>
      <w:r>
        <w:rPr>
          <w:sz w:val="24"/>
          <w:szCs w:val="24"/>
        </w:rPr>
        <w:drawing>
          <wp:anchor behindDoc="0" distT="0" distB="0" distL="0" distR="0" simplePos="0" locked="0" layoutInCell="0" allowOverlap="1" relativeHeight="2">
            <wp:simplePos x="0" y="0"/>
            <wp:positionH relativeFrom="column">
              <wp:posOffset>2809240</wp:posOffset>
            </wp:positionH>
            <wp:positionV relativeFrom="paragraph">
              <wp:posOffset>70485</wp:posOffset>
            </wp:positionV>
            <wp:extent cx="1828800" cy="1600200"/>
            <wp:effectExtent l="0" t="0" r="0" b="0"/>
            <wp:wrapSquare wrapText="largest"/>
            <wp:docPr id="1"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
                    <pic:cNvPicPr>
                      <a:picLocks noChangeAspect="1" noChangeArrowheads="1"/>
                    </pic:cNvPicPr>
                  </pic:nvPicPr>
                  <pic:blipFill>
                    <a:blip r:embed="rId2"/>
                    <a:stretch>
                      <a:fillRect/>
                    </a:stretch>
                  </pic:blipFill>
                  <pic:spPr bwMode="auto">
                    <a:xfrm>
                      <a:off x="0" y="0"/>
                      <a:ext cx="1828800" cy="1600200"/>
                    </a:xfrm>
                    <a:prstGeom prst="rect">
                      <a:avLst/>
                    </a:prstGeom>
                  </pic:spPr>
                </pic:pic>
              </a:graphicData>
            </a:graphic>
          </wp:anchor>
        </w:drawing>
      </w:r>
    </w:p>
    <w:p>
      <w:pPr>
        <w:pStyle w:val="Tlotextu"/>
        <w:widowControl/>
        <w:bidi w:val="0"/>
        <w:ind w:left="0" w:right="0" w:hanging="0"/>
        <w:jc w:val="left"/>
        <w:rPr>
          <w:sz w:val="24"/>
          <w:szCs w:val="24"/>
        </w:rPr>
      </w:pPr>
      <w:r>
        <w:rPr>
          <w:sz w:val="24"/>
          <w:szCs w:val="24"/>
        </w:rPr>
      </w:r>
    </w:p>
    <w:p>
      <w:pPr>
        <w:pStyle w:val="Tlotextu"/>
        <w:widowControl/>
        <w:bidi w:val="0"/>
        <w:spacing w:before="0" w:after="140"/>
        <w:ind w:left="0" w:right="0" w:hanging="0"/>
        <w:jc w:val="left"/>
        <w:rPr>
          <w:sz w:val="24"/>
          <w:szCs w:val="24"/>
        </w:rPr>
      </w:pPr>
      <w:r>
        <w:rPr/>
      </w:r>
    </w:p>
    <w:sectPr>
      <w:type w:val="nextPage"/>
      <w:pgSz w:w="11906" w:h="16838"/>
      <w:pgMar w:left="2201" w:right="2201" w:header="0" w:top="2201" w:footer="0" w:bottom="2201" w:gutter="0"/>
      <w:pgBorders w:display="allPages" w:offsetFrom="text">
        <w:top w:val="thinThickLargeGap" w:sz="2" w:space="51" w:color="000000"/>
        <w:left w:val="thinThickLargeGap" w:sz="2" w:space="51" w:color="000000"/>
        <w:bottom w:val="thinThickLargeGap" w:sz="2" w:space="51" w:color="000000"/>
        <w:right w:val="thinThickLargeGap" w:sz="2" w:space="51" w:color="000000"/>
      </w:pgBorders>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LibreOffice/7.0.3.1$Windows_X86_64 LibreOffice_project/d7547858d014d4cf69878db179d326fc3483e082</Application>
  <Pages>1</Pages>
  <Words>125</Words>
  <Characters>703</Characters>
  <CharactersWithSpaces>982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2024-06-11T07:04:49Z</dcterms:created>
  <dc:creator/>
  <dc:description/>
  <dc:language>cs-CZ</dc:language>
  <cp:lastModifiedBy/>
  <dcterms:modified xsi:type="dcterms:W3CDTF">2024-06-11T09:58:40Z</dcterms:modified>
  <cp:revision>2</cp:revision>
  <dc:subject/>
  <dc:title/>
</cp:coreProperties>
</file>